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77E9A" w14:textId="77E139A4" w:rsidR="003953BC" w:rsidRDefault="003953BC"/>
    <w:p w14:paraId="166D414A" w14:textId="3821DFE8" w:rsidR="00A7766A" w:rsidRPr="00C577B0" w:rsidRDefault="00A7766A" w:rsidP="00A7766A">
      <w:pPr>
        <w:jc w:val="center"/>
        <w:rPr>
          <w:rFonts w:asciiTheme="majorEastAsia" w:eastAsiaTheme="majorEastAsia" w:hAnsiTheme="majorEastAsia"/>
          <w:b/>
          <w:bCs/>
          <w:sz w:val="32"/>
          <w:szCs w:val="32"/>
        </w:rPr>
      </w:pPr>
      <w:r w:rsidRPr="00C577B0">
        <w:rPr>
          <w:rFonts w:asciiTheme="majorEastAsia" w:eastAsiaTheme="majorEastAsia" w:hAnsiTheme="majorEastAsia" w:hint="eastAsia"/>
          <w:b/>
          <w:bCs/>
          <w:sz w:val="32"/>
          <w:szCs w:val="32"/>
        </w:rPr>
        <w:t>石綿含有建材調査者講習(一般・一戸建て等)</w:t>
      </w:r>
    </w:p>
    <w:p w14:paraId="11532107" w14:textId="77777777" w:rsidR="00A7766A" w:rsidRDefault="00A7766A"/>
    <w:p w14:paraId="401BE8AE" w14:textId="65A40C3C" w:rsidR="0010355D" w:rsidRDefault="0010355D" w:rsidP="00C738AD">
      <w:pPr>
        <w:snapToGrid w:val="0"/>
        <w:spacing w:line="240" w:lineRule="atLeast"/>
        <w:ind w:left="880" w:hangingChars="400" w:hanging="880"/>
        <w:rPr>
          <w:rFonts w:asciiTheme="majorEastAsia" w:eastAsiaTheme="majorEastAsia" w:hAnsiTheme="majorEastAsia"/>
          <w:b/>
          <w:bCs/>
          <w:sz w:val="20"/>
          <w:szCs w:val="20"/>
        </w:rPr>
      </w:pPr>
      <w:r>
        <w:rPr>
          <w:rFonts w:asciiTheme="majorEastAsia" w:eastAsiaTheme="majorEastAsia" w:hAnsiTheme="majorEastAsia" w:hint="eastAsia"/>
          <w:b/>
          <w:bCs/>
          <w:sz w:val="22"/>
        </w:rPr>
        <w:t xml:space="preserve">受講資格　</w:t>
      </w:r>
      <w:r>
        <w:rPr>
          <w:rFonts w:asciiTheme="minorEastAsia" w:hAnsiTheme="minorEastAsia" w:hint="eastAsia"/>
          <w:b/>
          <w:bCs/>
          <w:sz w:val="20"/>
          <w:szCs w:val="20"/>
        </w:rPr>
        <w:t>下記の受講記号(1)から(12)のうち該当する記号どれかひとつに</w:t>
      </w:r>
      <w:r w:rsidR="00A7766A">
        <w:rPr>
          <w:rFonts w:asciiTheme="minorEastAsia" w:hAnsiTheme="minorEastAsia" w:hint="eastAsia"/>
          <w:b/>
          <w:bCs/>
          <w:sz w:val="20"/>
          <w:szCs w:val="20"/>
        </w:rPr>
        <w:t>あてはまることが、受講資格</w:t>
      </w:r>
      <w:r w:rsidR="00C738AD">
        <w:rPr>
          <w:rFonts w:asciiTheme="minorEastAsia" w:hAnsiTheme="minorEastAsia" w:hint="eastAsia"/>
          <w:b/>
          <w:bCs/>
          <w:sz w:val="20"/>
          <w:szCs w:val="20"/>
        </w:rPr>
        <w:t>となります</w:t>
      </w:r>
      <w:r>
        <w:rPr>
          <w:rFonts w:asciiTheme="minorEastAsia" w:hAnsiTheme="minorEastAsia" w:hint="eastAsia"/>
          <w:b/>
          <w:bCs/>
          <w:sz w:val="20"/>
          <w:szCs w:val="20"/>
        </w:rPr>
        <w:t>。</w:t>
      </w:r>
    </w:p>
    <w:p w14:paraId="09BA3368" w14:textId="4F6F2382" w:rsidR="0010355D" w:rsidRDefault="0010355D" w:rsidP="0010355D">
      <w:pPr>
        <w:snapToGrid w:val="0"/>
        <w:spacing w:line="240" w:lineRule="atLeast"/>
        <w:ind w:firstLineChars="500" w:firstLine="1000"/>
        <w:rPr>
          <w:rFonts w:asciiTheme="minorEastAsia" w:hAnsiTheme="minorEastAsia"/>
          <w:b/>
          <w:bCs/>
          <w:sz w:val="20"/>
          <w:szCs w:val="20"/>
        </w:rPr>
      </w:pPr>
      <w:r>
        <w:rPr>
          <w:rFonts w:asciiTheme="minorEastAsia" w:hAnsiTheme="minorEastAsia" w:hint="eastAsia"/>
          <w:b/>
          <w:bCs/>
          <w:sz w:val="20"/>
          <w:szCs w:val="20"/>
        </w:rPr>
        <w:t>また、</w:t>
      </w:r>
      <w:r w:rsidR="00C738AD">
        <w:rPr>
          <w:rFonts w:asciiTheme="minorEastAsia" w:hAnsiTheme="minorEastAsia" w:hint="eastAsia"/>
          <w:b/>
          <w:bCs/>
          <w:sz w:val="20"/>
          <w:szCs w:val="20"/>
        </w:rPr>
        <w:t>受講申込みの際には</w:t>
      </w:r>
      <w:r>
        <w:rPr>
          <w:rFonts w:asciiTheme="minorEastAsia" w:hAnsiTheme="minorEastAsia" w:hint="eastAsia"/>
          <w:b/>
          <w:bCs/>
          <w:sz w:val="20"/>
          <w:szCs w:val="20"/>
        </w:rPr>
        <w:t>添付書類等欄にて求められている証明書類を申込書に添付</w:t>
      </w:r>
      <w:r w:rsidR="00C738AD">
        <w:rPr>
          <w:rFonts w:asciiTheme="minorEastAsia" w:hAnsiTheme="minorEastAsia" w:hint="eastAsia"/>
          <w:b/>
          <w:bCs/>
          <w:sz w:val="20"/>
          <w:szCs w:val="20"/>
        </w:rPr>
        <w:t>願います</w:t>
      </w:r>
      <w:r>
        <w:rPr>
          <w:rFonts w:asciiTheme="minorEastAsia" w:hAnsiTheme="minorEastAsia" w:hint="eastAsia"/>
          <w:b/>
          <w:bCs/>
          <w:sz w:val="20"/>
          <w:szCs w:val="20"/>
        </w:rPr>
        <w:t>。</w:t>
      </w:r>
    </w:p>
    <w:tbl>
      <w:tblPr>
        <w:tblStyle w:val="a4"/>
        <w:tblW w:w="9634" w:type="dxa"/>
        <w:tblInd w:w="0" w:type="dxa"/>
        <w:tblLook w:val="04A0" w:firstRow="1" w:lastRow="0" w:firstColumn="1" w:lastColumn="0" w:noHBand="0" w:noVBand="1"/>
      </w:tblPr>
      <w:tblGrid>
        <w:gridCol w:w="566"/>
        <w:gridCol w:w="9068"/>
      </w:tblGrid>
      <w:tr w:rsidR="00A7766A" w:rsidRPr="00C577B0" w14:paraId="4AFF5731" w14:textId="77777777" w:rsidTr="00A7766A">
        <w:tc>
          <w:tcPr>
            <w:tcW w:w="566" w:type="dxa"/>
            <w:tcBorders>
              <w:top w:val="single" w:sz="4" w:space="0" w:color="auto"/>
              <w:left w:val="single" w:sz="4" w:space="0" w:color="auto"/>
              <w:bottom w:val="single" w:sz="4" w:space="0" w:color="auto"/>
              <w:right w:val="single" w:sz="4" w:space="0" w:color="auto"/>
            </w:tcBorders>
            <w:vAlign w:val="center"/>
            <w:hideMark/>
          </w:tcPr>
          <w:p w14:paraId="4752C83D" w14:textId="77777777" w:rsidR="00A7766A" w:rsidRPr="00C577B0" w:rsidRDefault="00A7766A">
            <w:pPr>
              <w:snapToGrid w:val="0"/>
              <w:spacing w:line="240" w:lineRule="atLeast"/>
              <w:jc w:val="center"/>
              <w:rPr>
                <w:rFonts w:ascii="ＭＳ Ｐゴシック" w:eastAsia="ＭＳ Ｐゴシック" w:hAnsi="ＭＳ Ｐゴシック"/>
                <w:sz w:val="18"/>
                <w:szCs w:val="18"/>
              </w:rPr>
            </w:pPr>
            <w:r w:rsidRPr="00C577B0">
              <w:rPr>
                <w:rFonts w:ascii="ＭＳ Ｐゴシック" w:eastAsia="ＭＳ Ｐゴシック" w:hAnsi="ＭＳ Ｐゴシック" w:hint="eastAsia"/>
                <w:sz w:val="18"/>
                <w:szCs w:val="18"/>
              </w:rPr>
              <w:t>受講記号</w:t>
            </w:r>
          </w:p>
        </w:tc>
        <w:tc>
          <w:tcPr>
            <w:tcW w:w="9068" w:type="dxa"/>
            <w:tcBorders>
              <w:top w:val="single" w:sz="4" w:space="0" w:color="auto"/>
              <w:left w:val="single" w:sz="4" w:space="0" w:color="auto"/>
              <w:bottom w:val="single" w:sz="4" w:space="0" w:color="auto"/>
              <w:right w:val="single" w:sz="4" w:space="0" w:color="auto"/>
            </w:tcBorders>
            <w:vAlign w:val="center"/>
            <w:hideMark/>
          </w:tcPr>
          <w:p w14:paraId="4DD8B37C" w14:textId="77777777" w:rsidR="00A7766A" w:rsidRPr="00C577B0" w:rsidRDefault="00A7766A" w:rsidP="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受　　講　　資　　格</w:t>
            </w:r>
          </w:p>
        </w:tc>
      </w:tr>
      <w:tr w:rsidR="00A7766A" w:rsidRPr="00C577B0" w14:paraId="15725A0D" w14:textId="77777777" w:rsidTr="00A7766A">
        <w:trPr>
          <w:trHeight w:val="403"/>
        </w:trPr>
        <w:tc>
          <w:tcPr>
            <w:tcW w:w="566" w:type="dxa"/>
            <w:tcBorders>
              <w:top w:val="single" w:sz="4" w:space="0" w:color="auto"/>
              <w:left w:val="single" w:sz="4" w:space="0" w:color="auto"/>
              <w:bottom w:val="single" w:sz="4" w:space="0" w:color="auto"/>
              <w:right w:val="single" w:sz="4" w:space="0" w:color="auto"/>
            </w:tcBorders>
            <w:vAlign w:val="center"/>
            <w:hideMark/>
          </w:tcPr>
          <w:p w14:paraId="40C0DE19"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(１)</w:t>
            </w:r>
          </w:p>
        </w:tc>
        <w:tc>
          <w:tcPr>
            <w:tcW w:w="9068" w:type="dxa"/>
            <w:tcBorders>
              <w:top w:val="single" w:sz="4" w:space="0" w:color="auto"/>
              <w:left w:val="single" w:sz="4" w:space="0" w:color="auto"/>
              <w:bottom w:val="single" w:sz="4" w:space="0" w:color="auto"/>
              <w:right w:val="single" w:sz="4" w:space="0" w:color="auto"/>
            </w:tcBorders>
            <w:vAlign w:val="center"/>
            <w:hideMark/>
          </w:tcPr>
          <w:p w14:paraId="4215431E"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労働安全衛生法別表第18第23号に掲げる石綿作業主任者技能講習修了者</w:t>
            </w:r>
          </w:p>
        </w:tc>
      </w:tr>
      <w:tr w:rsidR="00A7766A" w:rsidRPr="00C577B0" w14:paraId="102BF5F2" w14:textId="77777777" w:rsidTr="00A7766A">
        <w:tc>
          <w:tcPr>
            <w:tcW w:w="566" w:type="dxa"/>
            <w:tcBorders>
              <w:top w:val="single" w:sz="4" w:space="0" w:color="auto"/>
              <w:left w:val="single" w:sz="4" w:space="0" w:color="auto"/>
              <w:bottom w:val="single" w:sz="4" w:space="0" w:color="auto"/>
              <w:right w:val="single" w:sz="4" w:space="0" w:color="auto"/>
            </w:tcBorders>
            <w:vAlign w:val="center"/>
            <w:hideMark/>
          </w:tcPr>
          <w:p w14:paraId="5EF56190"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(２)</w:t>
            </w:r>
          </w:p>
        </w:tc>
        <w:tc>
          <w:tcPr>
            <w:tcW w:w="9068" w:type="dxa"/>
            <w:tcBorders>
              <w:top w:val="single" w:sz="4" w:space="0" w:color="auto"/>
              <w:left w:val="single" w:sz="4" w:space="0" w:color="auto"/>
              <w:bottom w:val="single" w:sz="4" w:space="0" w:color="auto"/>
              <w:right w:val="single" w:sz="4" w:space="0" w:color="auto"/>
            </w:tcBorders>
            <w:hideMark/>
          </w:tcPr>
          <w:p w14:paraId="06ACBE0A"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学校教育法による大学（短期大学を除く。）において、建築に関する正規の課程又はこれに相当する課程を修めて卒業した後、建築に関して２年以上の実務の経験を有する者</w:t>
            </w:r>
          </w:p>
        </w:tc>
      </w:tr>
      <w:tr w:rsidR="00A7766A" w:rsidRPr="00C577B0" w14:paraId="456FA17B" w14:textId="77777777" w:rsidTr="00A7766A">
        <w:tc>
          <w:tcPr>
            <w:tcW w:w="566" w:type="dxa"/>
            <w:tcBorders>
              <w:top w:val="single" w:sz="4" w:space="0" w:color="auto"/>
              <w:left w:val="single" w:sz="4" w:space="0" w:color="auto"/>
              <w:bottom w:val="single" w:sz="4" w:space="0" w:color="auto"/>
              <w:right w:val="single" w:sz="4" w:space="0" w:color="auto"/>
            </w:tcBorders>
            <w:vAlign w:val="center"/>
            <w:hideMark/>
          </w:tcPr>
          <w:p w14:paraId="0186FE77"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(３)</w:t>
            </w:r>
          </w:p>
        </w:tc>
        <w:tc>
          <w:tcPr>
            <w:tcW w:w="9068" w:type="dxa"/>
            <w:tcBorders>
              <w:top w:val="single" w:sz="4" w:space="0" w:color="auto"/>
              <w:left w:val="single" w:sz="4" w:space="0" w:color="auto"/>
              <w:bottom w:val="single" w:sz="4" w:space="0" w:color="auto"/>
              <w:right w:val="single" w:sz="4" w:space="0" w:color="auto"/>
            </w:tcBorders>
            <w:hideMark/>
          </w:tcPr>
          <w:p w14:paraId="32DCBB87"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学校教育法による短期大学（修業年限が３年であるものに限り、同法による専門職大学の３年の前期課程を含む。）において、建築に関する正規の課程又はこれに相当する課程（夜間において授業を行うものを除く。）を修めて卒業した後（同法による専門職大学の前期課程にあっては、修了した後。(4)において同じ。）、建築に関して３年以上の実務の経験を有する者</w:t>
            </w:r>
          </w:p>
        </w:tc>
      </w:tr>
      <w:tr w:rsidR="00A7766A" w:rsidRPr="00C577B0" w14:paraId="157D092D" w14:textId="77777777" w:rsidTr="00A7766A">
        <w:tc>
          <w:tcPr>
            <w:tcW w:w="566" w:type="dxa"/>
            <w:tcBorders>
              <w:top w:val="single" w:sz="4" w:space="0" w:color="auto"/>
              <w:left w:val="single" w:sz="4" w:space="0" w:color="auto"/>
              <w:bottom w:val="single" w:sz="4" w:space="0" w:color="auto"/>
              <w:right w:val="single" w:sz="4" w:space="0" w:color="auto"/>
            </w:tcBorders>
            <w:vAlign w:val="center"/>
          </w:tcPr>
          <w:p w14:paraId="6692B569"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(４)</w:t>
            </w:r>
          </w:p>
          <w:p w14:paraId="25467329"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p>
          <w:p w14:paraId="1ABCA298"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p>
        </w:tc>
        <w:tc>
          <w:tcPr>
            <w:tcW w:w="9068" w:type="dxa"/>
            <w:tcBorders>
              <w:top w:val="single" w:sz="4" w:space="0" w:color="auto"/>
              <w:left w:val="single" w:sz="4" w:space="0" w:color="auto"/>
              <w:bottom w:val="single" w:sz="4" w:space="0" w:color="auto"/>
              <w:right w:val="single" w:sz="4" w:space="0" w:color="auto"/>
            </w:tcBorders>
            <w:hideMark/>
          </w:tcPr>
          <w:p w14:paraId="51B66B9F"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学校教育法による短期大学（同法による専門職大学の前期課程を含む。）又は高等専門学校において、建築に関する正規の課程又はこれに相当する課程を修めて卒業した後、建築に関して４年以上の実務の経験を有する者（(3)に該当する者を除く。）</w:t>
            </w:r>
          </w:p>
        </w:tc>
      </w:tr>
      <w:tr w:rsidR="00A7766A" w:rsidRPr="00C577B0" w14:paraId="42BC7CC3" w14:textId="77777777" w:rsidTr="00A7766A">
        <w:tc>
          <w:tcPr>
            <w:tcW w:w="566" w:type="dxa"/>
            <w:tcBorders>
              <w:top w:val="single" w:sz="4" w:space="0" w:color="auto"/>
              <w:left w:val="single" w:sz="4" w:space="0" w:color="auto"/>
              <w:bottom w:val="single" w:sz="4" w:space="0" w:color="auto"/>
              <w:right w:val="single" w:sz="4" w:space="0" w:color="auto"/>
            </w:tcBorders>
            <w:vAlign w:val="center"/>
            <w:hideMark/>
          </w:tcPr>
          <w:p w14:paraId="78D5D11F"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(５)</w:t>
            </w:r>
          </w:p>
        </w:tc>
        <w:tc>
          <w:tcPr>
            <w:tcW w:w="9068" w:type="dxa"/>
            <w:tcBorders>
              <w:top w:val="single" w:sz="4" w:space="0" w:color="auto"/>
              <w:left w:val="single" w:sz="4" w:space="0" w:color="auto"/>
              <w:bottom w:val="single" w:sz="4" w:space="0" w:color="auto"/>
              <w:right w:val="single" w:sz="4" w:space="0" w:color="auto"/>
            </w:tcBorders>
            <w:hideMark/>
          </w:tcPr>
          <w:p w14:paraId="3DC480EE"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学校教育法による高等学校又は中等教育学校において、建築に関する正規の課程又はこれに相当する課程を修めて卒業した後、建築に関して７年以上の実務経験を有する者</w:t>
            </w:r>
          </w:p>
        </w:tc>
      </w:tr>
      <w:tr w:rsidR="00A7766A" w:rsidRPr="00C577B0" w14:paraId="1E47A4A2" w14:textId="77777777" w:rsidTr="00A7766A">
        <w:tc>
          <w:tcPr>
            <w:tcW w:w="566" w:type="dxa"/>
            <w:tcBorders>
              <w:top w:val="single" w:sz="4" w:space="0" w:color="auto"/>
              <w:left w:val="single" w:sz="4" w:space="0" w:color="auto"/>
              <w:bottom w:val="single" w:sz="4" w:space="0" w:color="auto"/>
              <w:right w:val="single" w:sz="4" w:space="0" w:color="auto"/>
            </w:tcBorders>
            <w:vAlign w:val="center"/>
            <w:hideMark/>
          </w:tcPr>
          <w:p w14:paraId="540B2A5E"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(６)</w:t>
            </w:r>
          </w:p>
        </w:tc>
        <w:tc>
          <w:tcPr>
            <w:tcW w:w="9068" w:type="dxa"/>
            <w:tcBorders>
              <w:top w:val="single" w:sz="4" w:space="0" w:color="auto"/>
              <w:left w:val="single" w:sz="4" w:space="0" w:color="auto"/>
              <w:bottom w:val="single" w:sz="4" w:space="0" w:color="auto"/>
              <w:right w:val="single" w:sz="4" w:space="0" w:color="auto"/>
            </w:tcBorders>
            <w:hideMark/>
          </w:tcPr>
          <w:p w14:paraId="4B6536B5"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建築に関して11年以上の実務の経験を有する者</w:t>
            </w:r>
          </w:p>
        </w:tc>
      </w:tr>
      <w:tr w:rsidR="00A7766A" w:rsidRPr="00C577B0" w14:paraId="1FDEC3C3" w14:textId="77777777" w:rsidTr="00A7766A">
        <w:trPr>
          <w:trHeight w:val="255"/>
        </w:trPr>
        <w:tc>
          <w:tcPr>
            <w:tcW w:w="566" w:type="dxa"/>
            <w:tcBorders>
              <w:top w:val="single" w:sz="4" w:space="0" w:color="auto"/>
              <w:left w:val="single" w:sz="4" w:space="0" w:color="auto"/>
              <w:bottom w:val="single" w:sz="4" w:space="0" w:color="auto"/>
              <w:right w:val="single" w:sz="4" w:space="0" w:color="auto"/>
            </w:tcBorders>
            <w:vAlign w:val="center"/>
            <w:hideMark/>
          </w:tcPr>
          <w:p w14:paraId="3D839A51"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(７)</w:t>
            </w:r>
          </w:p>
        </w:tc>
        <w:tc>
          <w:tcPr>
            <w:tcW w:w="9068" w:type="dxa"/>
            <w:tcBorders>
              <w:top w:val="single" w:sz="4" w:space="0" w:color="auto"/>
              <w:left w:val="single" w:sz="4" w:space="0" w:color="auto"/>
              <w:bottom w:val="single" w:sz="4" w:space="0" w:color="auto"/>
              <w:right w:val="single" w:sz="4" w:space="0" w:color="auto"/>
            </w:tcBorders>
            <w:hideMark/>
          </w:tcPr>
          <w:p w14:paraId="7CC3E97E"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労働安全衛生法等の一部を改正する法律（平成17年法律第108号）による改正前の労働安全衛生法別表第18第22号に掲げる特定化学物質等作業主任者技能講習を修了した者で、建築物石綿含有建材調査に関して５年以上の実務を有する者</w:t>
            </w:r>
          </w:p>
        </w:tc>
      </w:tr>
      <w:tr w:rsidR="00A7766A" w:rsidRPr="00C577B0" w14:paraId="4B84ADCC" w14:textId="77777777" w:rsidTr="00A7766A">
        <w:trPr>
          <w:trHeight w:val="107"/>
        </w:trPr>
        <w:tc>
          <w:tcPr>
            <w:tcW w:w="566" w:type="dxa"/>
            <w:tcBorders>
              <w:top w:val="single" w:sz="4" w:space="0" w:color="auto"/>
              <w:left w:val="single" w:sz="4" w:space="0" w:color="auto"/>
              <w:bottom w:val="single" w:sz="4" w:space="0" w:color="auto"/>
              <w:right w:val="single" w:sz="4" w:space="0" w:color="auto"/>
            </w:tcBorders>
            <w:vAlign w:val="center"/>
            <w:hideMark/>
          </w:tcPr>
          <w:p w14:paraId="4008C830"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(８)</w:t>
            </w:r>
          </w:p>
        </w:tc>
        <w:tc>
          <w:tcPr>
            <w:tcW w:w="9068" w:type="dxa"/>
            <w:tcBorders>
              <w:top w:val="single" w:sz="4" w:space="0" w:color="auto"/>
              <w:left w:val="single" w:sz="4" w:space="0" w:color="auto"/>
              <w:bottom w:val="single" w:sz="4" w:space="0" w:color="auto"/>
              <w:right w:val="single" w:sz="4" w:space="0" w:color="auto"/>
            </w:tcBorders>
            <w:hideMark/>
          </w:tcPr>
          <w:p w14:paraId="2BF4BAB2"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建築行政に関して２年以上の実務の経験を有する者</w:t>
            </w:r>
          </w:p>
        </w:tc>
      </w:tr>
      <w:tr w:rsidR="00A7766A" w:rsidRPr="00C577B0" w14:paraId="194B8979" w14:textId="77777777" w:rsidTr="00A7766A">
        <w:trPr>
          <w:trHeight w:val="257"/>
        </w:trPr>
        <w:tc>
          <w:tcPr>
            <w:tcW w:w="566" w:type="dxa"/>
            <w:tcBorders>
              <w:top w:val="single" w:sz="4" w:space="0" w:color="auto"/>
              <w:left w:val="single" w:sz="4" w:space="0" w:color="auto"/>
              <w:bottom w:val="single" w:sz="4" w:space="0" w:color="auto"/>
              <w:right w:val="single" w:sz="4" w:space="0" w:color="auto"/>
            </w:tcBorders>
            <w:vAlign w:val="center"/>
            <w:hideMark/>
          </w:tcPr>
          <w:p w14:paraId="3C0C3810"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(９)</w:t>
            </w:r>
          </w:p>
        </w:tc>
        <w:tc>
          <w:tcPr>
            <w:tcW w:w="9068" w:type="dxa"/>
            <w:tcBorders>
              <w:top w:val="single" w:sz="4" w:space="0" w:color="auto"/>
              <w:left w:val="single" w:sz="4" w:space="0" w:color="auto"/>
              <w:bottom w:val="single" w:sz="4" w:space="0" w:color="auto"/>
              <w:right w:val="single" w:sz="4" w:space="0" w:color="auto"/>
            </w:tcBorders>
            <w:hideMark/>
          </w:tcPr>
          <w:p w14:paraId="3BCF8632" w14:textId="77777777" w:rsidR="00A7766A" w:rsidRPr="00C577B0" w:rsidRDefault="00A7766A">
            <w:pPr>
              <w:snapToGrid w:val="0"/>
              <w:spacing w:line="240" w:lineRule="atLeast"/>
              <w:rPr>
                <w:rFonts w:ascii="ＭＳ Ｐゴシック" w:eastAsia="ＭＳ Ｐゴシック" w:hAnsi="ＭＳ Ｐゴシック"/>
                <w:sz w:val="19"/>
                <w:szCs w:val="19"/>
              </w:rPr>
            </w:pPr>
            <w:r w:rsidRPr="00C577B0">
              <w:rPr>
                <w:rFonts w:ascii="ＭＳ Ｐゴシック" w:eastAsia="ＭＳ Ｐゴシック" w:hAnsi="ＭＳ Ｐゴシック" w:hint="eastAsia"/>
                <w:sz w:val="19"/>
                <w:szCs w:val="19"/>
              </w:rPr>
              <w:t>環境行政（石綿の飛散の防止に関するものに限る。）に関して２年以上の実務経験を有する者</w:t>
            </w:r>
          </w:p>
        </w:tc>
      </w:tr>
      <w:tr w:rsidR="00A7766A" w:rsidRPr="00C577B0" w14:paraId="0630BA93" w14:textId="77777777" w:rsidTr="00A7766A">
        <w:trPr>
          <w:trHeight w:val="560"/>
        </w:trPr>
        <w:tc>
          <w:tcPr>
            <w:tcW w:w="566" w:type="dxa"/>
            <w:tcBorders>
              <w:top w:val="single" w:sz="4" w:space="0" w:color="auto"/>
              <w:left w:val="single" w:sz="4" w:space="0" w:color="auto"/>
              <w:bottom w:val="single" w:sz="4" w:space="0" w:color="auto"/>
              <w:right w:val="single" w:sz="4" w:space="0" w:color="auto"/>
            </w:tcBorders>
            <w:vAlign w:val="center"/>
            <w:hideMark/>
          </w:tcPr>
          <w:p w14:paraId="01E5AA9F"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(10)</w:t>
            </w:r>
          </w:p>
        </w:tc>
        <w:tc>
          <w:tcPr>
            <w:tcW w:w="9068" w:type="dxa"/>
            <w:tcBorders>
              <w:top w:val="single" w:sz="4" w:space="0" w:color="auto"/>
              <w:left w:val="single" w:sz="4" w:space="0" w:color="auto"/>
              <w:bottom w:val="single" w:sz="4" w:space="0" w:color="auto"/>
              <w:right w:val="single" w:sz="4" w:space="0" w:color="auto"/>
            </w:tcBorders>
            <w:hideMark/>
          </w:tcPr>
          <w:p w14:paraId="62CF4A0F"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労働安全衛生法第93条第１項の産業安全専門官若しくは労働衛生専門官又は同項の産業安全専門官若しくは労働衛生専門官であった者</w:t>
            </w:r>
          </w:p>
        </w:tc>
      </w:tr>
      <w:tr w:rsidR="00A7766A" w:rsidRPr="00C577B0" w14:paraId="230A472F" w14:textId="77777777" w:rsidTr="00A7766A">
        <w:trPr>
          <w:trHeight w:val="264"/>
        </w:trPr>
        <w:tc>
          <w:tcPr>
            <w:tcW w:w="566" w:type="dxa"/>
            <w:tcBorders>
              <w:top w:val="single" w:sz="4" w:space="0" w:color="auto"/>
              <w:left w:val="single" w:sz="4" w:space="0" w:color="auto"/>
              <w:bottom w:val="single" w:sz="4" w:space="0" w:color="auto"/>
              <w:right w:val="single" w:sz="4" w:space="0" w:color="auto"/>
            </w:tcBorders>
            <w:vAlign w:val="center"/>
            <w:hideMark/>
          </w:tcPr>
          <w:p w14:paraId="16723C52"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(11)</w:t>
            </w:r>
          </w:p>
        </w:tc>
        <w:tc>
          <w:tcPr>
            <w:tcW w:w="9068" w:type="dxa"/>
            <w:tcBorders>
              <w:top w:val="single" w:sz="4" w:space="0" w:color="auto"/>
              <w:left w:val="single" w:sz="4" w:space="0" w:color="auto"/>
              <w:bottom w:val="single" w:sz="4" w:space="0" w:color="auto"/>
              <w:right w:val="single" w:sz="4" w:space="0" w:color="auto"/>
            </w:tcBorders>
            <w:hideMark/>
          </w:tcPr>
          <w:p w14:paraId="3780E1FE"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労働基準監督官として２年以上その職務に従事した経験を有する者</w:t>
            </w:r>
          </w:p>
        </w:tc>
      </w:tr>
      <w:tr w:rsidR="00A7766A" w:rsidRPr="00C577B0" w14:paraId="2401A2DC" w14:textId="77777777" w:rsidTr="00A7766A">
        <w:trPr>
          <w:trHeight w:val="269"/>
        </w:trPr>
        <w:tc>
          <w:tcPr>
            <w:tcW w:w="566" w:type="dxa"/>
            <w:tcBorders>
              <w:top w:val="single" w:sz="4" w:space="0" w:color="auto"/>
              <w:left w:val="single" w:sz="4" w:space="0" w:color="auto"/>
              <w:bottom w:val="single" w:sz="4" w:space="0" w:color="auto"/>
              <w:right w:val="single" w:sz="4" w:space="0" w:color="auto"/>
            </w:tcBorders>
            <w:vAlign w:val="center"/>
            <w:hideMark/>
          </w:tcPr>
          <w:p w14:paraId="5C59ACD7" w14:textId="77777777" w:rsidR="00A7766A" w:rsidRPr="00C577B0" w:rsidRDefault="00A7766A">
            <w:pPr>
              <w:snapToGrid w:val="0"/>
              <w:spacing w:line="240" w:lineRule="atLeast"/>
              <w:jc w:val="center"/>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(12)</w:t>
            </w:r>
          </w:p>
        </w:tc>
        <w:tc>
          <w:tcPr>
            <w:tcW w:w="9068" w:type="dxa"/>
            <w:tcBorders>
              <w:top w:val="single" w:sz="4" w:space="0" w:color="auto"/>
              <w:left w:val="single" w:sz="4" w:space="0" w:color="auto"/>
              <w:bottom w:val="single" w:sz="4" w:space="0" w:color="auto"/>
              <w:right w:val="single" w:sz="4" w:space="0" w:color="auto"/>
            </w:tcBorders>
            <w:hideMark/>
          </w:tcPr>
          <w:p w14:paraId="77489AFB" w14:textId="77777777" w:rsidR="00A7766A" w:rsidRPr="00C577B0" w:rsidRDefault="00A7766A">
            <w:pPr>
              <w:snapToGrid w:val="0"/>
              <w:spacing w:line="240" w:lineRule="atLeast"/>
              <w:rPr>
                <w:rFonts w:ascii="ＭＳ Ｐゴシック" w:eastAsia="ＭＳ Ｐゴシック" w:hAnsi="ＭＳ Ｐゴシック"/>
                <w:sz w:val="20"/>
                <w:szCs w:val="20"/>
              </w:rPr>
            </w:pPr>
            <w:r w:rsidRPr="00C577B0">
              <w:rPr>
                <w:rFonts w:ascii="ＭＳ Ｐゴシック" w:eastAsia="ＭＳ Ｐゴシック" w:hAnsi="ＭＳ Ｐゴシック" w:hint="eastAsia"/>
                <w:sz w:val="20"/>
                <w:szCs w:val="20"/>
              </w:rPr>
              <w:t>第一種作業環境測定士又は第二種作業環境測定士であって、建築物石綿含有建材調査に関して５年以上の実務経験を有する者</w:t>
            </w:r>
          </w:p>
        </w:tc>
      </w:tr>
    </w:tbl>
    <w:p w14:paraId="3E2B1FAC" w14:textId="48494311" w:rsidR="00663C19" w:rsidRPr="00C577B0" w:rsidRDefault="00663C19">
      <w:pPr>
        <w:rPr>
          <w:rFonts w:ascii="ＭＳ Ｐゴシック" w:eastAsia="ＭＳ Ｐゴシック" w:hAnsi="ＭＳ Ｐゴシック"/>
        </w:rPr>
      </w:pPr>
    </w:p>
    <w:p w14:paraId="3D9ECD0D" w14:textId="102D3874" w:rsidR="00A7766A" w:rsidRDefault="00A7766A"/>
    <w:p w14:paraId="31DB6D9E" w14:textId="4A091812" w:rsidR="00A7766A" w:rsidRDefault="00A7766A"/>
    <w:p w14:paraId="2E69FC9F" w14:textId="77777777" w:rsidR="00A7766A" w:rsidRDefault="00A7766A"/>
    <w:sectPr w:rsidR="00A7766A" w:rsidSect="0010355D">
      <w:pgSz w:w="11906" w:h="16838" w:code="9"/>
      <w:pgMar w:top="1701" w:right="1134" w:bottom="1418"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D6"/>
    <w:rsid w:val="0010355D"/>
    <w:rsid w:val="00306324"/>
    <w:rsid w:val="003953BC"/>
    <w:rsid w:val="003E652F"/>
    <w:rsid w:val="00531705"/>
    <w:rsid w:val="00663C19"/>
    <w:rsid w:val="00954A00"/>
    <w:rsid w:val="009C2325"/>
    <w:rsid w:val="00A7766A"/>
    <w:rsid w:val="00B06CD6"/>
    <w:rsid w:val="00C34373"/>
    <w:rsid w:val="00C577B0"/>
    <w:rsid w:val="00C738AD"/>
    <w:rsid w:val="00FD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1B9240"/>
  <w15:chartTrackingRefBased/>
  <w15:docId w15:val="{3C96B745-05A0-4E3A-A052-69E59041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5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705"/>
    <w:rPr>
      <w:b/>
      <w:bCs/>
    </w:rPr>
  </w:style>
  <w:style w:type="table" w:styleId="a4">
    <w:name w:val="Table Grid"/>
    <w:basedOn w:val="a1"/>
    <w:uiPriority w:val="39"/>
    <w:rsid w:val="0010355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6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Iwate-roukikyou</dc:creator>
  <cp:keywords/>
  <dc:description/>
  <cp:lastModifiedBy>Sasaki Takashi</cp:lastModifiedBy>
  <cp:revision>2</cp:revision>
  <cp:lastPrinted>2022-04-07T23:09:00Z</cp:lastPrinted>
  <dcterms:created xsi:type="dcterms:W3CDTF">2024-07-24T02:54:00Z</dcterms:created>
  <dcterms:modified xsi:type="dcterms:W3CDTF">2024-07-24T02:54:00Z</dcterms:modified>
</cp:coreProperties>
</file>